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C8" w:rsidRDefault="00751A6C">
      <w:pPr>
        <w:pStyle w:val="Heading1"/>
        <w:ind w:left="483" w:right="29"/>
      </w:pPr>
      <w:r>
        <w:t xml:space="preserve">Gifts to the Library </w:t>
      </w:r>
    </w:p>
    <w:p w:rsidR="00313AC8" w:rsidRDefault="00751A6C">
      <w:pPr>
        <w:spacing w:after="0" w:line="259" w:lineRule="auto"/>
        <w:ind w:left="432" w:firstLine="0"/>
      </w:pPr>
      <w:r>
        <w:rPr>
          <w:b/>
        </w:rPr>
        <w:t xml:space="preserve"> </w:t>
      </w:r>
      <w:r>
        <w:t xml:space="preserve"> </w:t>
      </w:r>
    </w:p>
    <w:p w:rsidR="00313AC8" w:rsidRDefault="00751A6C">
      <w:pPr>
        <w:ind w:left="413"/>
      </w:pPr>
      <w:r>
        <w:t xml:space="preserve">The Clinton Public Library is grateful for gifts, and its collection has been enriched by donations of materials as well as contributions. Through donors, the library has been able to acquire materials which could not have been purchased otherwise.  </w:t>
      </w:r>
    </w:p>
    <w:p w:rsidR="00313AC8" w:rsidRDefault="00751A6C">
      <w:pPr>
        <w:spacing w:after="0" w:line="259" w:lineRule="auto"/>
        <w:ind w:left="432" w:firstLine="0"/>
      </w:pPr>
      <w:r>
        <w:t xml:space="preserve"> </w:t>
      </w:r>
    </w:p>
    <w:p w:rsidR="00313AC8" w:rsidRDefault="00751A6C">
      <w:pPr>
        <w:ind w:left="413"/>
      </w:pPr>
      <w:r>
        <w:rPr>
          <w:b/>
        </w:rPr>
        <w:t>Don</w:t>
      </w:r>
      <w:r>
        <w:rPr>
          <w:b/>
        </w:rPr>
        <w:t>ation of Books and Audio-Visual Materials.</w:t>
      </w:r>
      <w:r>
        <w:t xml:space="preserve"> In accepting a gift of materials, the library reserves the privilege of deciding whether items donated should be added to the collection. Some cannot, because any library material, though of value in itself, may b</w:t>
      </w:r>
      <w:r>
        <w:t xml:space="preserve">e; (1) a duplicate of an item of which the library already has a sufficient number; (2) outdated </w:t>
      </w:r>
      <w:r>
        <w:t>–</w:t>
      </w:r>
      <w:r>
        <w:t xml:space="preserve"> interesting, but not of sufficient present reference or circulating value to the library; and/or (3) in poor condition - which would not justify the expense </w:t>
      </w:r>
      <w:r>
        <w:t xml:space="preserve">of processing it, i.e. cataloging and preparing it for circulation. The material will be judged by the same standards of selection </w:t>
      </w:r>
      <w:r>
        <w:rPr>
          <w:b/>
        </w:rPr>
        <w:t>[see Collection Development Policy]</w:t>
      </w:r>
      <w:r>
        <w:t xml:space="preserve"> as those applied to the purchase of new materials. The Clinton Public Library accepts gif</w:t>
      </w:r>
      <w:r>
        <w:t>t books with the understanding that books which are useful to the library collection will be retained, and other books disposed of in whatever manner the library deems best in accordance with Iowa law. The Library necessarily reserves the right to mix gift</w:t>
      </w:r>
      <w:r>
        <w:t xml:space="preserve">s with other collections on the same subject, so that all collections are organized and classified according to library standards for the best public service.  </w:t>
      </w:r>
    </w:p>
    <w:p w:rsidR="00313AC8" w:rsidRDefault="00751A6C">
      <w:pPr>
        <w:spacing w:after="0" w:line="259" w:lineRule="auto"/>
        <w:ind w:left="432" w:firstLine="0"/>
      </w:pPr>
      <w:r>
        <w:rPr>
          <w:b/>
        </w:rPr>
        <w:t xml:space="preserve"> </w:t>
      </w:r>
      <w:r>
        <w:t xml:space="preserve"> </w:t>
      </w:r>
    </w:p>
    <w:p w:rsidR="00313AC8" w:rsidRDefault="00751A6C">
      <w:pPr>
        <w:ind w:left="413"/>
      </w:pPr>
      <w:r>
        <w:rPr>
          <w:b/>
        </w:rPr>
        <w:t xml:space="preserve">Book Sponsorships: </w:t>
      </w:r>
      <w:r>
        <w:t>The Library welcomes monetary contributions specifically for book purchas</w:t>
      </w:r>
      <w:r>
        <w:t>es in memorial or in honor of named individuals. In order that the Library can properly honor this generosity, a special form to record the information is used and should be completed. D</w:t>
      </w:r>
      <w:r>
        <w:t xml:space="preserve">onations once gifted can’t be refunded. </w:t>
      </w:r>
      <w:r>
        <w:t xml:space="preserve"> </w:t>
      </w:r>
    </w:p>
    <w:p w:rsidR="00313AC8" w:rsidRDefault="00751A6C">
      <w:pPr>
        <w:spacing w:after="0" w:line="259" w:lineRule="auto"/>
        <w:ind w:left="432" w:firstLine="0"/>
      </w:pPr>
      <w:r>
        <w:t xml:space="preserve"> </w:t>
      </w:r>
    </w:p>
    <w:p w:rsidR="00313AC8" w:rsidRDefault="00751A6C">
      <w:pPr>
        <w:ind w:left="413"/>
      </w:pPr>
      <w:r>
        <w:rPr>
          <w:b/>
        </w:rPr>
        <w:t>Financial Donations:</w:t>
      </w:r>
      <w:r>
        <w:t xml:space="preserve"> The L</w:t>
      </w:r>
      <w:r>
        <w:t>ibrary welcomes cash contributions. It is our custom to expend cash gifts on materials, equipment, or a project which generally is compatible to the donor wishes. The Library welcomes gifts of real property, trusts, stocks and bonds. No donation can be acc</w:t>
      </w:r>
      <w:r>
        <w:t xml:space="preserve">epted unless it is given to the library without restrictions, unless the Board of Library Trustees has specifically adopted an agreement to accept the donation with the restrictions requested. Gifts given without restrictions or used in </w:t>
      </w:r>
      <w:r>
        <w:lastRenderedPageBreak/>
        <w:t>compliance with res</w:t>
      </w:r>
      <w:r>
        <w:t xml:space="preserve">trictions are non-refundable and may be used, sold or disposed of in the best interest of the library.  </w:t>
      </w:r>
    </w:p>
    <w:p w:rsidR="00313AC8" w:rsidRDefault="00751A6C" w:rsidP="00751A6C">
      <w:pPr>
        <w:spacing w:after="0" w:line="259" w:lineRule="auto"/>
        <w:ind w:left="0" w:firstLine="0"/>
      </w:pPr>
      <w:r>
        <w:rPr>
          <w:rFonts w:ascii="Calibri" w:eastAsia="Calibri" w:hAnsi="Calibri" w:cs="Calibri"/>
          <w:b/>
          <w:sz w:val="28"/>
        </w:rPr>
        <w:t xml:space="preserve"> </w:t>
      </w:r>
    </w:p>
    <w:p w:rsidR="00313AC8" w:rsidRDefault="00751A6C">
      <w:pPr>
        <w:ind w:left="413"/>
      </w:pPr>
      <w:r>
        <w:t>Although it is unlikely, there may be an occasion in which the restrictions set by the donor make it impossible for the library to accept the co</w:t>
      </w:r>
      <w:r>
        <w:t xml:space="preserve">ntribution. All donations are subject to the approval of the Library Director under the support of the Library Board of Library Trustees subject to City of Clinton ordinances and Iowa law.   </w:t>
      </w:r>
    </w:p>
    <w:p w:rsidR="00313AC8" w:rsidRDefault="00751A6C">
      <w:pPr>
        <w:spacing w:after="14" w:line="259" w:lineRule="auto"/>
        <w:ind w:left="432" w:firstLine="0"/>
      </w:pPr>
      <w:r>
        <w:t xml:space="preserve">  </w:t>
      </w:r>
    </w:p>
    <w:p w:rsidR="00313AC8" w:rsidRDefault="00751A6C" w:rsidP="00751A6C">
      <w:pPr>
        <w:ind w:left="413"/>
      </w:pPr>
      <w:r>
        <w:rPr>
          <w:b/>
        </w:rPr>
        <w:t>Use of Gifts.</w:t>
      </w:r>
      <w:r>
        <w:t xml:space="preserve">  Book donations and memorials are retained as l</w:t>
      </w:r>
      <w:r>
        <w:t>ong as feasible.  However, all gifts are accepted with the understanding that it may someday be necessary to sell or dispose of the items in the best interests of the library. The Library cannot commit itself to perpetually house all donations. All items d</w:t>
      </w:r>
      <w:r>
        <w:t xml:space="preserve">onated irrevocably become the property of the library to be disposed of at the discretion of the Library Director or designee.  </w:t>
      </w:r>
    </w:p>
    <w:p w:rsidR="00313AC8" w:rsidRDefault="00751A6C">
      <w:pPr>
        <w:spacing w:after="0" w:line="259" w:lineRule="auto"/>
        <w:ind w:firstLine="0"/>
      </w:pPr>
      <w:r>
        <w:rPr>
          <w:b/>
        </w:rPr>
        <w:t xml:space="preserve">  </w:t>
      </w:r>
      <w:r>
        <w:rPr>
          <w:b/>
        </w:rPr>
        <w:tab/>
        <w:t xml:space="preserve">  </w:t>
      </w:r>
    </w:p>
    <w:tbl>
      <w:tblPr>
        <w:tblStyle w:val="TableGrid"/>
        <w:tblW w:w="9357" w:type="dxa"/>
        <w:tblInd w:w="432" w:type="dxa"/>
        <w:tblCellMar>
          <w:top w:w="0" w:type="dxa"/>
          <w:left w:w="106" w:type="dxa"/>
          <w:bottom w:w="5" w:type="dxa"/>
          <w:right w:w="42" w:type="dxa"/>
        </w:tblCellMar>
        <w:tblLook w:val="04A0" w:firstRow="1" w:lastRow="0" w:firstColumn="1" w:lastColumn="0" w:noHBand="0" w:noVBand="1"/>
      </w:tblPr>
      <w:tblGrid>
        <w:gridCol w:w="2194"/>
        <w:gridCol w:w="2194"/>
        <w:gridCol w:w="2540"/>
        <w:gridCol w:w="2429"/>
      </w:tblGrid>
      <w:tr w:rsidR="00313AC8">
        <w:trPr>
          <w:trHeight w:val="569"/>
        </w:trPr>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rPr>
                <w:b/>
              </w:rPr>
              <w:t xml:space="preserve">Adopted </w:t>
            </w:r>
          </w:p>
        </w:tc>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rPr>
                <w:b/>
              </w:rPr>
              <w:t xml:space="preserve">Revised  </w:t>
            </w:r>
          </w:p>
        </w:tc>
        <w:tc>
          <w:tcPr>
            <w:tcW w:w="2540"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0" w:firstLine="0"/>
            </w:pPr>
            <w:r>
              <w:rPr>
                <w:b/>
              </w:rPr>
              <w:t xml:space="preserve">Reviewed </w:t>
            </w:r>
          </w:p>
        </w:tc>
        <w:tc>
          <w:tcPr>
            <w:tcW w:w="2429"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jc w:val="both"/>
            </w:pPr>
            <w:r>
              <w:rPr>
                <w:b/>
              </w:rPr>
              <w:t xml:space="preserve">Date of next review </w:t>
            </w:r>
          </w:p>
        </w:tc>
      </w:tr>
      <w:tr w:rsidR="00313AC8">
        <w:trPr>
          <w:trHeight w:val="569"/>
        </w:trPr>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rPr>
                <w:b/>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t xml:space="preserve">4/10/2018   </w:t>
            </w:r>
          </w:p>
        </w:tc>
        <w:tc>
          <w:tcPr>
            <w:tcW w:w="2540"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0" w:firstLine="0"/>
            </w:pPr>
            <w:r>
              <w:t xml:space="preserve">5/2007 </w:t>
            </w:r>
          </w:p>
        </w:tc>
        <w:tc>
          <w:tcPr>
            <w:tcW w:w="2429"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t xml:space="preserve">5/2025 </w:t>
            </w:r>
          </w:p>
        </w:tc>
      </w:tr>
      <w:tr w:rsidR="00313AC8">
        <w:trPr>
          <w:trHeight w:val="571"/>
        </w:trPr>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rPr>
                <w:b/>
              </w:rPr>
              <w:t xml:space="preserve"> </w:t>
            </w:r>
          </w:p>
        </w:tc>
        <w:tc>
          <w:tcPr>
            <w:tcW w:w="2194"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t xml:space="preserve">5/2022 </w:t>
            </w:r>
          </w:p>
        </w:tc>
        <w:tc>
          <w:tcPr>
            <w:tcW w:w="2540"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0" w:firstLine="0"/>
            </w:pPr>
            <w:r>
              <w:t xml:space="preserve"> </w:t>
            </w:r>
          </w:p>
        </w:tc>
        <w:tc>
          <w:tcPr>
            <w:tcW w:w="2429" w:type="dxa"/>
            <w:tcBorders>
              <w:top w:val="single" w:sz="4" w:space="0" w:color="000000"/>
              <w:left w:val="single" w:sz="4" w:space="0" w:color="000000"/>
              <w:bottom w:val="single" w:sz="4" w:space="0" w:color="000000"/>
              <w:right w:val="single" w:sz="4" w:space="0" w:color="000000"/>
            </w:tcBorders>
            <w:vAlign w:val="bottom"/>
          </w:tcPr>
          <w:p w:rsidR="00313AC8" w:rsidRDefault="00751A6C">
            <w:pPr>
              <w:spacing w:after="0" w:line="259" w:lineRule="auto"/>
              <w:ind w:left="2" w:firstLine="0"/>
            </w:pPr>
            <w:r>
              <w:rPr>
                <w:b/>
              </w:rPr>
              <w:t xml:space="preserve"> </w:t>
            </w:r>
          </w:p>
        </w:tc>
      </w:tr>
    </w:tbl>
    <w:p w:rsidR="00313AC8" w:rsidRDefault="00751A6C">
      <w:pPr>
        <w:spacing w:after="0" w:line="259" w:lineRule="auto"/>
        <w:ind w:firstLine="0"/>
      </w:pPr>
      <w:r>
        <w:rPr>
          <w:b/>
        </w:rPr>
        <w:t xml:space="preserve"> </w:t>
      </w:r>
    </w:p>
    <w:p w:rsidR="00313AC8" w:rsidRDefault="00751A6C">
      <w:pPr>
        <w:spacing w:after="0" w:line="259" w:lineRule="auto"/>
        <w:ind w:left="432" w:firstLine="0"/>
      </w:pPr>
      <w:r>
        <w:rPr>
          <w:b/>
        </w:rPr>
        <w:t xml:space="preserve"> </w:t>
      </w:r>
      <w:r>
        <w:t xml:space="preserve"> </w:t>
      </w:r>
      <w:r>
        <w:tab/>
        <w:t xml:space="preserve"> </w:t>
      </w:r>
    </w:p>
    <w:p w:rsidR="00313AC8" w:rsidRDefault="00751A6C">
      <w:pPr>
        <w:spacing w:after="0" w:line="259" w:lineRule="auto"/>
        <w:ind w:left="0" w:firstLine="0"/>
      </w:pPr>
      <w:r>
        <w:rPr>
          <w:rFonts w:ascii="Calibri" w:eastAsia="Calibri" w:hAnsi="Calibri" w:cs="Calibri"/>
          <w:b/>
          <w:sz w:val="28"/>
        </w:rPr>
        <w:t xml:space="preserve"> </w:t>
      </w:r>
    </w:p>
    <w:p w:rsidR="00313AC8" w:rsidRDefault="00751A6C">
      <w:pPr>
        <w:spacing w:after="28" w:line="259" w:lineRule="auto"/>
        <w:ind w:left="432" w:firstLine="0"/>
        <w:rPr>
          <w:rFonts w:ascii="Calibri" w:eastAsia="Calibri" w:hAnsi="Calibri" w:cs="Calibri"/>
          <w:sz w:val="22"/>
        </w:rPr>
      </w:pPr>
      <w:r>
        <w:rPr>
          <w:rFonts w:ascii="Calibri" w:eastAsia="Calibri" w:hAnsi="Calibri" w:cs="Calibri"/>
          <w:sz w:val="22"/>
        </w:rPr>
        <w:t xml:space="preserve"> </w:t>
      </w: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751A6C" w:rsidRDefault="00751A6C">
      <w:pPr>
        <w:spacing w:after="28" w:line="259" w:lineRule="auto"/>
        <w:ind w:left="432" w:firstLine="0"/>
      </w:pPr>
    </w:p>
    <w:p w:rsidR="00313AC8" w:rsidRDefault="00751A6C">
      <w:pPr>
        <w:spacing w:after="0" w:line="259" w:lineRule="auto"/>
        <w:ind w:left="432" w:firstLine="0"/>
      </w:pPr>
      <w:r>
        <w:t xml:space="preserve">  </w:t>
      </w:r>
    </w:p>
    <w:p w:rsidR="00313AC8" w:rsidRDefault="00751A6C">
      <w:pPr>
        <w:spacing w:after="5" w:line="246" w:lineRule="auto"/>
        <w:ind w:left="1802" w:right="1053" w:firstLine="0"/>
        <w:jc w:val="center"/>
      </w:pPr>
      <w:r>
        <w:lastRenderedPageBreak/>
        <w:t xml:space="preserve">Clinton Public Library. 306 8th Ave. S. Clinton, Iowa 52732. Phone: 563-242-8441. Fax: 563-242-8162.  </w:t>
      </w:r>
    </w:p>
    <w:p w:rsidR="00313AC8" w:rsidRDefault="00751A6C">
      <w:pPr>
        <w:spacing w:after="0" w:line="259" w:lineRule="auto"/>
        <w:ind w:left="432" w:firstLine="0"/>
      </w:pPr>
      <w:r>
        <w:t xml:space="preserve">  </w:t>
      </w:r>
    </w:p>
    <w:p w:rsidR="00313AC8" w:rsidRDefault="00751A6C">
      <w:pPr>
        <w:pStyle w:val="Heading1"/>
        <w:ind w:left="483" w:right="5"/>
      </w:pPr>
      <w:r>
        <w:t xml:space="preserve">Book Sponsorship Form </w:t>
      </w:r>
    </w:p>
    <w:p w:rsidR="00313AC8" w:rsidRDefault="00751A6C">
      <w:pPr>
        <w:spacing w:after="0" w:line="259" w:lineRule="auto"/>
        <w:ind w:left="432" w:firstLine="0"/>
      </w:pPr>
      <w:r>
        <w:t xml:space="preserve">  </w:t>
      </w:r>
    </w:p>
    <w:p w:rsidR="00313AC8" w:rsidRDefault="00751A6C">
      <w:pPr>
        <w:ind w:left="413" w:right="317"/>
      </w:pPr>
      <w:r>
        <w:t xml:space="preserve">I/we would like to contribute $_____________ for a book(s) to be placed in the library.   </w:t>
      </w:r>
      <w:r>
        <w:t>I have read and understand the library’s gifts policy and I understand my gift i</w:t>
      </w:r>
      <w:r>
        <w:t xml:space="preserve">s           non-refundable.   </w:t>
      </w:r>
    </w:p>
    <w:p w:rsidR="00313AC8" w:rsidRDefault="00751A6C">
      <w:pPr>
        <w:spacing w:after="0" w:line="259" w:lineRule="auto"/>
        <w:ind w:left="432" w:firstLine="0"/>
      </w:pPr>
      <w:r>
        <w:t xml:space="preserve">  </w:t>
      </w:r>
    </w:p>
    <w:p w:rsidR="00313AC8" w:rsidRDefault="00751A6C">
      <w:pPr>
        <w:ind w:left="413" w:right="463"/>
      </w:pPr>
      <w:r>
        <w:t>As a memorial for:  __________________________________ or in honor of:         __________________________________ on the occasion of a birthda</w:t>
      </w:r>
      <w:r>
        <w:t xml:space="preserve">y, wedding anniversary, graduation, or other (please specify).  </w:t>
      </w:r>
    </w:p>
    <w:p w:rsidR="00313AC8" w:rsidRDefault="00751A6C">
      <w:pPr>
        <w:ind w:left="413"/>
      </w:pPr>
      <w:r>
        <w:t xml:space="preserve">__________________________________________________________________  </w:t>
      </w:r>
    </w:p>
    <w:p w:rsidR="00313AC8" w:rsidRDefault="00751A6C">
      <w:pPr>
        <w:ind w:left="413"/>
      </w:pPr>
      <w:r>
        <w:t xml:space="preserve">The subject matter we prefer for this book is (please specify if you have a preference)  </w:t>
      </w:r>
    </w:p>
    <w:p w:rsidR="00313AC8" w:rsidRDefault="00751A6C">
      <w:pPr>
        <w:ind w:left="413"/>
      </w:pPr>
      <w:r>
        <w:t>________________________________</w:t>
      </w:r>
      <w:r>
        <w:t xml:space="preserve">________________________________  </w:t>
      </w:r>
    </w:p>
    <w:p w:rsidR="00313AC8" w:rsidRDefault="00751A6C">
      <w:pPr>
        <w:ind w:left="413"/>
      </w:pPr>
      <w:r>
        <w:t xml:space="preserve">The Library will notify the following that this donation has been added to the Library’s </w:t>
      </w:r>
      <w:r>
        <w:t>collection in memory of or honoring the above. In the space provided, please indicate the relationship between the honoree and the p</w:t>
      </w:r>
      <w:r>
        <w:t xml:space="preserve">erson to be notified of the donation.  </w:t>
      </w:r>
    </w:p>
    <w:p w:rsidR="00313AC8" w:rsidRDefault="00751A6C">
      <w:pPr>
        <w:spacing w:after="0" w:line="259" w:lineRule="auto"/>
        <w:ind w:left="432" w:firstLine="0"/>
      </w:pPr>
      <w:r>
        <w:t xml:space="preserve">  </w:t>
      </w:r>
    </w:p>
    <w:p w:rsidR="00313AC8" w:rsidRDefault="00751A6C">
      <w:pPr>
        <w:ind w:left="413"/>
      </w:pPr>
      <w:r>
        <w:t xml:space="preserve">Relationship:  ______________  </w:t>
      </w:r>
    </w:p>
    <w:p w:rsidR="00313AC8" w:rsidRDefault="00751A6C">
      <w:pPr>
        <w:ind w:left="413"/>
      </w:pPr>
      <w:r>
        <w:t xml:space="preserve">Name(s) of person(s) to be notified:  _____________________________  </w:t>
      </w:r>
    </w:p>
    <w:p w:rsidR="00313AC8" w:rsidRDefault="00751A6C">
      <w:pPr>
        <w:ind w:left="413"/>
      </w:pPr>
      <w:r>
        <w:t xml:space="preserve">Address(es) of person(s) to be notified:  ____________________________  </w:t>
      </w:r>
    </w:p>
    <w:p w:rsidR="00313AC8" w:rsidRDefault="00751A6C">
      <w:pPr>
        <w:spacing w:after="0" w:line="259" w:lineRule="auto"/>
        <w:ind w:left="432" w:firstLine="0"/>
      </w:pPr>
      <w:r>
        <w:t xml:space="preserve">  </w:t>
      </w:r>
    </w:p>
    <w:p w:rsidR="00313AC8" w:rsidRDefault="00751A6C">
      <w:pPr>
        <w:spacing w:after="20" w:line="259" w:lineRule="auto"/>
        <w:ind w:left="418" w:firstLine="0"/>
      </w:pPr>
      <w:r>
        <w:rPr>
          <w:b/>
        </w:rPr>
        <w:t xml:space="preserve">Donor Information  </w:t>
      </w:r>
    </w:p>
    <w:p w:rsidR="00313AC8" w:rsidRDefault="00751A6C">
      <w:pPr>
        <w:tabs>
          <w:tab w:val="center" w:pos="1256"/>
          <w:tab w:val="center" w:pos="4098"/>
        </w:tabs>
        <w:ind w:left="0" w:firstLine="0"/>
      </w:pPr>
      <w:r>
        <w:rPr>
          <w:rFonts w:ascii="Calibri" w:eastAsia="Calibri" w:hAnsi="Calibri" w:cs="Calibri"/>
          <w:sz w:val="22"/>
        </w:rPr>
        <w:tab/>
      </w:r>
      <w:r>
        <w:t>Name of donor:</w:t>
      </w:r>
      <w:r>
        <w:t xml:space="preserve">  </w:t>
      </w:r>
      <w:r>
        <w:tab/>
        <w:t xml:space="preserve">_________________________  </w:t>
      </w:r>
    </w:p>
    <w:p w:rsidR="00751A6C" w:rsidRDefault="00751A6C">
      <w:pPr>
        <w:ind w:left="413" w:right="3741"/>
      </w:pPr>
      <w:r>
        <w:t xml:space="preserve">Address of donor:      </w:t>
      </w:r>
      <w:bookmarkStart w:id="0" w:name="_GoBack"/>
      <w:bookmarkEnd w:id="0"/>
      <w:r>
        <w:t xml:space="preserve">_________________________  </w:t>
      </w:r>
    </w:p>
    <w:p w:rsidR="00313AC8" w:rsidRDefault="00751A6C">
      <w:pPr>
        <w:ind w:left="413" w:right="3741"/>
      </w:pPr>
      <w:r>
        <w:t xml:space="preserve">Please make checks payable to: Clinton Public Library 306 8th Ave. S. Clinton, Iowa 52732.  </w:t>
      </w:r>
    </w:p>
    <w:p w:rsidR="00313AC8" w:rsidRDefault="00751A6C">
      <w:pPr>
        <w:ind w:left="413"/>
      </w:pPr>
      <w:r>
        <w:t xml:space="preserve">Phone: 563-242-8441. Fax: 563-242-8162.  </w:t>
      </w:r>
    </w:p>
    <w:p w:rsidR="00313AC8" w:rsidRDefault="00751A6C">
      <w:pPr>
        <w:ind w:left="413"/>
      </w:pPr>
      <w:r>
        <w:t xml:space="preserve">--------------------  </w:t>
      </w:r>
    </w:p>
    <w:p w:rsidR="00313AC8" w:rsidRDefault="00751A6C">
      <w:pPr>
        <w:spacing w:after="0" w:line="259" w:lineRule="auto"/>
        <w:ind w:left="432" w:firstLine="0"/>
      </w:pPr>
      <w:r>
        <w:t xml:space="preserve">  </w:t>
      </w:r>
    </w:p>
    <w:p w:rsidR="00313AC8" w:rsidRDefault="00751A6C">
      <w:pPr>
        <w:spacing w:after="0" w:line="259" w:lineRule="auto"/>
        <w:ind w:left="432" w:firstLine="0"/>
      </w:pPr>
      <w:r>
        <w:t xml:space="preserve"> </w:t>
      </w:r>
    </w:p>
    <w:p w:rsidR="00313AC8" w:rsidRDefault="00751A6C">
      <w:pPr>
        <w:spacing w:after="0" w:line="259" w:lineRule="auto"/>
        <w:ind w:left="432" w:firstLine="0"/>
      </w:pPr>
      <w:r>
        <w:t xml:space="preserve"> </w:t>
      </w:r>
    </w:p>
    <w:p w:rsidR="00313AC8" w:rsidRDefault="00751A6C" w:rsidP="00751A6C">
      <w:pPr>
        <w:spacing w:after="0" w:line="259" w:lineRule="auto"/>
        <w:ind w:left="0" w:firstLine="0"/>
      </w:pPr>
      <w:r>
        <w:rPr>
          <w:rFonts w:ascii="Calibri" w:eastAsia="Calibri" w:hAnsi="Calibri" w:cs="Calibri"/>
          <w:b/>
          <w:sz w:val="28"/>
        </w:rPr>
        <w:lastRenderedPageBreak/>
        <w:t xml:space="preserve"> </w:t>
      </w:r>
    </w:p>
    <w:p w:rsidR="00313AC8" w:rsidRDefault="00751A6C">
      <w:pPr>
        <w:pStyle w:val="Heading1"/>
        <w:ind w:left="483"/>
      </w:pPr>
      <w:r>
        <w:t xml:space="preserve">Gift Agreement Form  </w:t>
      </w:r>
    </w:p>
    <w:p w:rsidR="00313AC8" w:rsidRDefault="00751A6C">
      <w:pPr>
        <w:ind w:left="413"/>
      </w:pPr>
      <w:r>
        <w:t xml:space="preserve">Donor ____________________ </w:t>
      </w:r>
    </w:p>
    <w:p w:rsidR="00313AC8" w:rsidRDefault="00751A6C">
      <w:pPr>
        <w:ind w:left="413"/>
      </w:pPr>
      <w:r>
        <w:t xml:space="preserve">Date _______________________ </w:t>
      </w:r>
    </w:p>
    <w:p w:rsidR="00313AC8" w:rsidRDefault="00751A6C">
      <w:pPr>
        <w:ind w:left="413"/>
      </w:pPr>
      <w:r>
        <w:t xml:space="preserve">Address __________________________________________________________________________ </w:t>
      </w:r>
    </w:p>
    <w:p w:rsidR="00313AC8" w:rsidRDefault="00751A6C">
      <w:pPr>
        <w:tabs>
          <w:tab w:val="center" w:pos="418"/>
          <w:tab w:val="center" w:pos="1872"/>
          <w:tab w:val="center" w:pos="4227"/>
          <w:tab w:val="center" w:pos="5028"/>
          <w:tab w:val="center" w:pos="6534"/>
          <w:tab w:val="center" w:pos="7906"/>
        </w:tabs>
        <w:ind w:left="0" w:firstLine="0"/>
      </w:pPr>
      <w:r>
        <w:rPr>
          <w:rFonts w:ascii="Calibri" w:eastAsia="Calibri" w:hAnsi="Calibri" w:cs="Calibri"/>
          <w:sz w:val="22"/>
        </w:rPr>
        <w:tab/>
      </w:r>
      <w:r>
        <w:t xml:space="preserve"> </w:t>
      </w:r>
      <w:r>
        <w:tab/>
        <w:t>(</w:t>
      </w:r>
      <w:proofErr w:type="gramStart"/>
      <w:r>
        <w:t xml:space="preserve">Street)   </w:t>
      </w:r>
      <w:proofErr w:type="gramEnd"/>
      <w:r>
        <w:t xml:space="preserve">   </w:t>
      </w:r>
      <w:r>
        <w:tab/>
        <w:t xml:space="preserve"> </w:t>
      </w:r>
      <w:r>
        <w:tab/>
        <w:t xml:space="preserve">(City)   </w:t>
      </w:r>
      <w:r>
        <w:tab/>
        <w:t xml:space="preserve">(State)  </w:t>
      </w:r>
      <w:r>
        <w:tab/>
        <w:t xml:space="preserve"> (Zip)  </w:t>
      </w:r>
    </w:p>
    <w:p w:rsidR="00313AC8" w:rsidRDefault="00751A6C">
      <w:pPr>
        <w:ind w:left="413"/>
      </w:pPr>
      <w:r>
        <w:t xml:space="preserve">Description of material donated:  </w:t>
      </w:r>
    </w:p>
    <w:p w:rsidR="00313AC8" w:rsidRDefault="00751A6C">
      <w:pPr>
        <w:ind w:left="413"/>
      </w:pPr>
      <w:r>
        <w:t>________</w:t>
      </w:r>
      <w:r>
        <w:t xml:space="preserve">_______________________________________________________________  </w:t>
      </w:r>
    </w:p>
    <w:p w:rsidR="00313AC8" w:rsidRDefault="00751A6C">
      <w:pPr>
        <w:ind w:left="413"/>
      </w:pPr>
      <w:r>
        <w:t xml:space="preserve">Information concerning the material or donor which would be helpful in organizing and cataloging this material:  </w:t>
      </w:r>
    </w:p>
    <w:p w:rsidR="00313AC8" w:rsidRDefault="00751A6C">
      <w:pPr>
        <w:ind w:left="413"/>
      </w:pPr>
      <w:r>
        <w:t>I hereby agree, by my signature below, to transfer legal title of the gift t</w:t>
      </w:r>
      <w:r>
        <w:t xml:space="preserve">o the Clinton Public Library, and understand that all gifts of items or money are irrevocable unless specifically stated restrictions are agreed and accepted by the Library in advance of the donation. </w:t>
      </w:r>
      <w:r>
        <w:t>The Library specifically reserves the right not to app</w:t>
      </w:r>
      <w:r>
        <w:t xml:space="preserve">rove any requested restrictions.    </w:t>
      </w:r>
    </w:p>
    <w:p w:rsidR="00751A6C" w:rsidRDefault="00751A6C">
      <w:pPr>
        <w:spacing w:after="3" w:line="236" w:lineRule="auto"/>
        <w:ind w:left="432" w:right="722" w:firstLine="0"/>
        <w:jc w:val="both"/>
      </w:pPr>
      <w:r>
        <w:t xml:space="preserve">Unrestricted gift _________   Restrictions (please specify): _______________________  </w:t>
      </w:r>
    </w:p>
    <w:p w:rsidR="00313AC8" w:rsidRDefault="00751A6C">
      <w:pPr>
        <w:spacing w:after="3" w:line="236" w:lineRule="auto"/>
        <w:ind w:left="432" w:right="722" w:firstLine="0"/>
        <w:jc w:val="both"/>
      </w:pPr>
      <w:r>
        <w:t xml:space="preserve">I have read the gift policy provisions of the Clinton Public Library and agree that they are acceptable.  </w:t>
      </w:r>
    </w:p>
    <w:p w:rsidR="00313AC8" w:rsidRDefault="00751A6C">
      <w:pPr>
        <w:spacing w:after="0" w:line="259" w:lineRule="auto"/>
        <w:ind w:left="418" w:firstLine="0"/>
      </w:pPr>
      <w:r>
        <w:t xml:space="preserve"> </w:t>
      </w:r>
    </w:p>
    <w:p w:rsidR="00313AC8" w:rsidRDefault="00751A6C">
      <w:pPr>
        <w:ind w:left="413"/>
      </w:pPr>
      <w:r>
        <w:t>Donor signature: _______</w:t>
      </w:r>
      <w:r>
        <w:t xml:space="preserve">________________________________ Date: ________  </w:t>
      </w:r>
    </w:p>
    <w:p w:rsidR="00313AC8" w:rsidRDefault="00751A6C">
      <w:pPr>
        <w:spacing w:after="0" w:line="259" w:lineRule="auto"/>
        <w:ind w:left="432" w:firstLine="0"/>
      </w:pPr>
      <w:r>
        <w:t xml:space="preserve">  </w:t>
      </w:r>
    </w:p>
    <w:p w:rsidR="00313AC8" w:rsidRDefault="00751A6C">
      <w:pPr>
        <w:spacing w:after="0" w:line="259" w:lineRule="auto"/>
        <w:ind w:left="432" w:firstLine="0"/>
      </w:pPr>
      <w:r>
        <w:t xml:space="preserve"> </w:t>
      </w:r>
    </w:p>
    <w:sectPr w:rsidR="00313AC8">
      <w:headerReference w:type="even" r:id="rId6"/>
      <w:headerReference w:type="default" r:id="rId7"/>
      <w:headerReference w:type="first" r:id="rId8"/>
      <w:pgSz w:w="12240" w:h="15840"/>
      <w:pgMar w:top="2305" w:right="1457" w:bottom="1503" w:left="1008" w:header="4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1A6C">
      <w:pPr>
        <w:spacing w:after="0" w:line="240" w:lineRule="auto"/>
      </w:pPr>
      <w:r>
        <w:separator/>
      </w:r>
    </w:p>
  </w:endnote>
  <w:endnote w:type="continuationSeparator" w:id="0">
    <w:p w:rsidR="00000000" w:rsidRDefault="0075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1A6C">
      <w:pPr>
        <w:spacing w:after="0" w:line="240" w:lineRule="auto"/>
      </w:pPr>
      <w:r>
        <w:separator/>
      </w:r>
    </w:p>
  </w:footnote>
  <w:footnote w:type="continuationSeparator" w:id="0">
    <w:p w:rsidR="00000000" w:rsidRDefault="0075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AC8" w:rsidRDefault="00751A6C">
    <w:pPr>
      <w:spacing w:after="85"/>
      <w:ind w:left="432" w:right="4475"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rsidR="00313AC8" w:rsidRDefault="00751A6C">
    <w:pPr>
      <w:tabs>
        <w:tab w:val="center" w:pos="1183"/>
        <w:tab w:val="right" w:pos="10131"/>
      </w:tabs>
      <w:spacing w:line="259" w:lineRule="auto"/>
      <w:ind w:left="0" w:right="-356" w:firstLine="0"/>
    </w:pPr>
    <w:r>
      <w:rPr>
        <w:rFonts w:ascii="Calibri" w:eastAsia="Calibri" w:hAnsi="Calibri" w:cs="Calibri"/>
        <w:sz w:val="22"/>
      </w:rPr>
      <w:tab/>
    </w:r>
    <w:r>
      <w:rPr>
        <w:rFonts w:ascii="Calibri" w:eastAsia="Calibri" w:hAnsi="Calibri" w:cs="Calibri"/>
        <w:sz w:val="28"/>
      </w:rPr>
      <w:t>306 8</w:t>
    </w:r>
    <w:r>
      <w:rPr>
        <w:rFonts w:ascii="Calibri" w:eastAsia="Calibri" w:hAnsi="Calibri" w:cs="Calibri"/>
        <w:sz w:val="28"/>
        <w:vertAlign w:val="superscript"/>
      </w:rPr>
      <w:t>th</w:t>
    </w:r>
    <w:r>
      <w:rPr>
        <w:rFonts w:ascii="Calibri" w:eastAsia="Calibri" w:hAnsi="Calibri" w:cs="Calibri"/>
        <w:sz w:val="28"/>
      </w:rPr>
      <w:t xml:space="preserve"> Ave S </w:t>
    </w:r>
    <w:r>
      <w:rPr>
        <w:rFonts w:ascii="Calibri" w:eastAsia="Calibri" w:hAnsi="Calibri" w:cs="Calibri"/>
        <w:sz w:val="28"/>
      </w:rPr>
      <w:tab/>
    </w:r>
    <w:r>
      <w:rPr>
        <w:rFonts w:ascii="Calibri" w:eastAsia="Calibri" w:hAnsi="Calibri" w:cs="Calibri"/>
        <w:color w:val="0563C1"/>
        <w:sz w:val="28"/>
        <w:u w:val="single" w:color="0563C1"/>
      </w:rPr>
      <w:t>www.clintonpubliclibrary.us</w:t>
    </w:r>
    <w:r>
      <w:rPr>
        <w:rFonts w:ascii="Calibri" w:eastAsia="Calibri" w:hAnsi="Calibri" w:cs="Calibri"/>
        <w:sz w:val="28"/>
      </w:rPr>
      <w:t xml:space="preserve"> </w:t>
    </w:r>
  </w:p>
  <w:p w:rsidR="00313AC8" w:rsidRDefault="00751A6C">
    <w:pPr>
      <w:tabs>
        <w:tab w:val="center" w:pos="1424"/>
        <w:tab w:val="right" w:pos="10155"/>
      </w:tabs>
      <w:spacing w:after="0" w:line="259" w:lineRule="auto"/>
      <w:ind w:left="0" w:right="-379" w:firstLine="0"/>
    </w:pPr>
    <w:r>
      <w:rPr>
        <w:rFonts w:ascii="Calibri" w:eastAsia="Calibri" w:hAnsi="Calibri" w:cs="Calibri"/>
        <w:sz w:val="22"/>
      </w:rPr>
      <w:tab/>
    </w:r>
    <w:r>
      <w:rPr>
        <w:rFonts w:ascii="Calibri" w:eastAsia="Calibri" w:hAnsi="Calibri" w:cs="Calibri"/>
        <w:sz w:val="28"/>
      </w:rPr>
      <w:t xml:space="preserve">Clinton, IA 52732 </w:t>
    </w:r>
    <w:r>
      <w:rPr>
        <w:rFonts w:ascii="Calibri" w:eastAsia="Calibri" w:hAnsi="Calibri" w:cs="Calibri"/>
        <w:sz w:val="28"/>
      </w:rPr>
      <w:tab/>
    </w:r>
    <w:r>
      <w:rPr>
        <w:rFonts w:ascii="Calibri" w:eastAsia="Calibri" w:hAnsi="Calibri" w:cs="Calibri"/>
        <w:color w:val="0563C1"/>
        <w:sz w:val="28"/>
        <w:u w:val="single" w:color="0563C1"/>
      </w:rPr>
      <w:t>info@clintonpubliclibrary.us</w:t>
    </w:r>
    <w:r>
      <w:rPr>
        <w:rFonts w:ascii="Calibri" w:eastAsia="Calibri" w:hAnsi="Calibri" w:cs="Calibri"/>
        <w:sz w:val="28"/>
      </w:rPr>
      <w:t xml:space="preserve"> </w:t>
    </w:r>
  </w:p>
  <w:p w:rsidR="00313AC8" w:rsidRDefault="00751A6C">
    <w:pPr>
      <w:tabs>
        <w:tab w:val="center" w:pos="1230"/>
        <w:tab w:val="center" w:pos="8112"/>
      </w:tabs>
      <w:spacing w:after="0" w:line="259" w:lineRule="auto"/>
      <w:ind w:left="0" w:firstLine="0"/>
    </w:pPr>
    <w:r>
      <w:rPr>
        <w:rFonts w:ascii="Calibri" w:eastAsia="Calibri" w:hAnsi="Calibri" w:cs="Calibri"/>
        <w:sz w:val="22"/>
      </w:rPr>
      <w:tab/>
    </w:r>
    <w:r>
      <w:rPr>
        <w:rFonts w:ascii="Calibri" w:eastAsia="Calibri" w:hAnsi="Calibri" w:cs="Calibri"/>
        <w:sz w:val="28"/>
      </w:rPr>
      <w:t xml:space="preserve">563.242.8441 </w:t>
    </w:r>
    <w:r>
      <w:rPr>
        <w:rFonts w:ascii="Calibri" w:eastAsia="Calibri" w:hAnsi="Calibri" w:cs="Calibri"/>
        <w:sz w:val="28"/>
      </w:rPr>
      <w:tab/>
    </w:r>
    <w:r>
      <w:rPr>
        <w:rFonts w:ascii="Calibri" w:eastAsia="Calibri" w:hAnsi="Calibri" w:cs="Calibri"/>
        <w:sz w:val="28"/>
      </w:rPr>
      <w:t>Social Media: @</w:t>
    </w:r>
    <w:proofErr w:type="spellStart"/>
    <w:r>
      <w:rPr>
        <w:rFonts w:ascii="Calibri" w:eastAsia="Calibri" w:hAnsi="Calibri" w:cs="Calibri"/>
        <w:sz w:val="28"/>
      </w:rPr>
      <w:t>iacpl</w:t>
    </w:r>
    <w:proofErr w:type="spellEnd"/>
    <w:r>
      <w:rPr>
        <w:rFonts w:ascii="Calibri" w:eastAsia="Calibri" w:hAnsi="Calibri" w:cs="Calibri"/>
        <w:sz w:val="22"/>
      </w:rPr>
      <w:t xml:space="preserve"> </w:t>
    </w:r>
  </w:p>
  <w:p w:rsidR="00313AC8" w:rsidRDefault="00751A6C">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2895600</wp:posOffset>
              </wp:positionH>
              <wp:positionV relativeFrom="page">
                <wp:posOffset>342011</wp:posOffset>
              </wp:positionV>
              <wp:extent cx="1637030" cy="962660"/>
              <wp:effectExtent l="0" t="0" r="0" b="0"/>
              <wp:wrapNone/>
              <wp:docPr id="4348" name="Group 4348"/>
              <wp:cNvGraphicFramePr/>
              <a:graphic xmlns:a="http://schemas.openxmlformats.org/drawingml/2006/main">
                <a:graphicData uri="http://schemas.microsoft.com/office/word/2010/wordprocessingGroup">
                  <wpg:wgp>
                    <wpg:cNvGrpSpPr/>
                    <wpg:grpSpPr>
                      <a:xfrm>
                        <a:off x="0" y="0"/>
                        <a:ext cx="1637030" cy="962660"/>
                        <a:chOff x="0" y="0"/>
                        <a:chExt cx="1637030" cy="962660"/>
                      </a:xfrm>
                    </wpg:grpSpPr>
                    <pic:pic xmlns:pic="http://schemas.openxmlformats.org/drawingml/2006/picture">
                      <pic:nvPicPr>
                        <pic:cNvPr id="4349" name="Picture 4349"/>
                        <pic:cNvPicPr/>
                      </pic:nvPicPr>
                      <pic:blipFill>
                        <a:blip r:embed="rId1"/>
                        <a:stretch>
                          <a:fillRect/>
                        </a:stretch>
                      </pic:blipFill>
                      <pic:spPr>
                        <a:xfrm>
                          <a:off x="0" y="0"/>
                          <a:ext cx="1637030" cy="962660"/>
                        </a:xfrm>
                        <a:prstGeom prst="rect">
                          <a:avLst/>
                        </a:prstGeom>
                      </pic:spPr>
                    </pic:pic>
                  </wpg:wgp>
                </a:graphicData>
              </a:graphic>
            </wp:anchor>
          </w:drawing>
        </mc:Choice>
        <mc:Fallback xmlns:a="http://schemas.openxmlformats.org/drawingml/2006/main">
          <w:pict>
            <v:group id="Group 4348" style="width:128.9pt;height:75.8pt;position:absolute;z-index:-2147483648;mso-position-horizontal-relative:page;mso-position-horizontal:absolute;margin-left:228pt;mso-position-vertical-relative:page;margin-top:26.93pt;" coordsize="16370,9626">
              <v:shape id="Picture 4349" style="position:absolute;width:16370;height:9626;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A6C" w:rsidRDefault="00751A6C" w:rsidP="00751A6C">
    <w:pPr>
      <w:pStyle w:val="Header"/>
      <w:tabs>
        <w:tab w:val="clear" w:pos="4680"/>
        <w:tab w:val="clear" w:pos="9360"/>
        <w:tab w:val="left" w:pos="1890"/>
      </w:tabs>
    </w:pPr>
    <w:r>
      <w:tab/>
    </w:r>
  </w:p>
  <w:tbl>
    <w:tblPr>
      <w:tblStyle w:val="TableGrid0"/>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813"/>
      <w:gridCol w:w="3479"/>
      <w:gridCol w:w="3700"/>
      <w:gridCol w:w="384"/>
    </w:tblGrid>
    <w:tr w:rsidR="00751A6C" w:rsidTr="00751A6C">
      <w:trPr>
        <w:gridBefore w:val="1"/>
        <w:wBefore w:w="427" w:type="dxa"/>
        <w:trHeight w:val="1620"/>
      </w:trPr>
      <w:tc>
        <w:tcPr>
          <w:tcW w:w="2813" w:type="dxa"/>
          <w:vAlign w:val="center"/>
        </w:tcPr>
        <w:p w:rsidR="00751A6C" w:rsidRPr="00A77780" w:rsidRDefault="00751A6C" w:rsidP="00751A6C">
          <w:pPr>
            <w:pStyle w:val="Header"/>
            <w:rPr>
              <w:sz w:val="28"/>
            </w:rPr>
          </w:pPr>
          <w:bookmarkStart w:id="1" w:name="_Hlk66346578"/>
          <w:r w:rsidRPr="00A77780">
            <w:rPr>
              <w:sz w:val="28"/>
            </w:rPr>
            <w:t>306 8</w:t>
          </w:r>
          <w:r w:rsidRPr="00A77780">
            <w:rPr>
              <w:sz w:val="28"/>
              <w:vertAlign w:val="superscript"/>
            </w:rPr>
            <w:t>th</w:t>
          </w:r>
          <w:r w:rsidRPr="00A77780">
            <w:rPr>
              <w:sz w:val="28"/>
            </w:rPr>
            <w:t xml:space="preserve"> Ave S</w:t>
          </w:r>
        </w:p>
        <w:p w:rsidR="00751A6C" w:rsidRPr="00A77780" w:rsidRDefault="00751A6C" w:rsidP="00751A6C">
          <w:pPr>
            <w:pStyle w:val="Header"/>
            <w:rPr>
              <w:sz w:val="28"/>
            </w:rPr>
          </w:pPr>
          <w:r w:rsidRPr="00A77780">
            <w:rPr>
              <w:sz w:val="28"/>
            </w:rPr>
            <w:t>Clinton, IA 52732</w:t>
          </w:r>
        </w:p>
        <w:p w:rsidR="00751A6C" w:rsidRPr="00A77780" w:rsidRDefault="00751A6C" w:rsidP="00751A6C">
          <w:pPr>
            <w:pStyle w:val="Header"/>
            <w:rPr>
              <w:sz w:val="28"/>
            </w:rPr>
          </w:pPr>
          <w:r w:rsidRPr="00A77780">
            <w:rPr>
              <w:sz w:val="28"/>
            </w:rPr>
            <w:t>563.242.8</w:t>
          </w:r>
          <w:r>
            <w:rPr>
              <w:sz w:val="28"/>
            </w:rPr>
            <w:t>4</w:t>
          </w:r>
          <w:r w:rsidRPr="00A77780">
            <w:rPr>
              <w:sz w:val="28"/>
            </w:rPr>
            <w:t>41</w:t>
          </w:r>
        </w:p>
      </w:tc>
      <w:tc>
        <w:tcPr>
          <w:tcW w:w="3479" w:type="dxa"/>
        </w:tcPr>
        <w:p w:rsidR="00751A6C" w:rsidRDefault="00751A6C" w:rsidP="00751A6C">
          <w:pPr>
            <w:pStyle w:val="Header"/>
            <w:tabs>
              <w:tab w:val="clear" w:pos="4680"/>
              <w:tab w:val="clear" w:pos="9360"/>
              <w:tab w:val="left" w:pos="2460"/>
            </w:tabs>
          </w:pPr>
          <w:r>
            <w:rPr>
              <w:noProof/>
            </w:rPr>
            <w:drawing>
              <wp:anchor distT="0" distB="0" distL="114300" distR="114300" simplePos="0" relativeHeight="251664384" behindDoc="1" locked="0" layoutInCell="1" allowOverlap="1" wp14:anchorId="0479D2A6" wp14:editId="5092EF50">
                <wp:simplePos x="0" y="0"/>
                <wp:positionH relativeFrom="column">
                  <wp:posOffset>293370</wp:posOffset>
                </wp:positionH>
                <wp:positionV relativeFrom="paragraph">
                  <wp:posOffset>-57150</wp:posOffset>
                </wp:positionV>
                <wp:extent cx="1637030" cy="962660"/>
                <wp:effectExtent l="0" t="0" r="1270" b="8890"/>
                <wp:wrapNone/>
                <wp:docPr id="3" name="Picture 3"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tab/>
          </w:r>
        </w:p>
      </w:tc>
      <w:tc>
        <w:tcPr>
          <w:tcW w:w="4084" w:type="dxa"/>
          <w:gridSpan w:val="2"/>
          <w:vAlign w:val="center"/>
        </w:tcPr>
        <w:p w:rsidR="00751A6C" w:rsidRPr="00A77780" w:rsidRDefault="00751A6C" w:rsidP="00751A6C">
          <w:pPr>
            <w:pStyle w:val="Header"/>
            <w:rPr>
              <w:sz w:val="28"/>
            </w:rPr>
          </w:pPr>
          <w:hyperlink r:id="rId2" w:history="1">
            <w:r w:rsidRPr="00A77780">
              <w:rPr>
                <w:rStyle w:val="Hyperlink"/>
                <w:sz w:val="28"/>
              </w:rPr>
              <w:t>www.clintonpubliclibrary.us</w:t>
            </w:r>
          </w:hyperlink>
        </w:p>
        <w:p w:rsidR="00751A6C" w:rsidRPr="00A77780" w:rsidRDefault="00751A6C" w:rsidP="00751A6C">
          <w:pPr>
            <w:pStyle w:val="Header"/>
            <w:rPr>
              <w:sz w:val="28"/>
            </w:rPr>
          </w:pPr>
          <w:hyperlink r:id="rId3" w:history="1">
            <w:r w:rsidRPr="00A77780">
              <w:rPr>
                <w:rStyle w:val="Hyperlink"/>
                <w:sz w:val="28"/>
              </w:rPr>
              <w:t>info@clintonpubliclibrary.us</w:t>
            </w:r>
          </w:hyperlink>
        </w:p>
        <w:p w:rsidR="00751A6C" w:rsidRDefault="00751A6C" w:rsidP="00751A6C">
          <w:pPr>
            <w:pStyle w:val="Header"/>
          </w:pPr>
          <w:r w:rsidRPr="00A77780">
            <w:rPr>
              <w:sz w:val="28"/>
            </w:rPr>
            <w:t>Social Media: @</w:t>
          </w:r>
          <w:proofErr w:type="spellStart"/>
          <w:r w:rsidRPr="00A77780">
            <w:rPr>
              <w:sz w:val="28"/>
            </w:rPr>
            <w:t>iacpl</w:t>
          </w:r>
          <w:proofErr w:type="spellEnd"/>
        </w:p>
      </w:tc>
    </w:tr>
    <w:tr w:rsidR="00751A6C" w:rsidTr="00751A6C">
      <w:trPr>
        <w:gridAfter w:val="1"/>
        <w:wAfter w:w="384" w:type="dxa"/>
      </w:trPr>
      <w:tc>
        <w:tcPr>
          <w:tcW w:w="10419" w:type="dxa"/>
          <w:gridSpan w:val="4"/>
        </w:tcPr>
        <w:p w:rsidR="00751A6C" w:rsidRPr="00A77780" w:rsidRDefault="00751A6C" w:rsidP="00751A6C">
          <w:pPr>
            <w:rPr>
              <w:b/>
              <w:sz w:val="28"/>
              <w:szCs w:val="32"/>
            </w:rPr>
          </w:pPr>
        </w:p>
      </w:tc>
    </w:tr>
    <w:bookmarkEnd w:id="1"/>
  </w:tbl>
  <w:p w:rsidR="00313AC8" w:rsidRPr="00751A6C" w:rsidRDefault="00313AC8" w:rsidP="00751A6C">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AC8" w:rsidRDefault="00751A6C">
    <w:pPr>
      <w:spacing w:after="0" w:line="259" w:lineRule="auto"/>
      <w:ind w:left="432" w:right="3645"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2895600</wp:posOffset>
              </wp:positionH>
              <wp:positionV relativeFrom="page">
                <wp:posOffset>342011</wp:posOffset>
              </wp:positionV>
              <wp:extent cx="1637030" cy="962660"/>
              <wp:effectExtent l="0" t="0" r="0" b="0"/>
              <wp:wrapSquare wrapText="bothSides"/>
              <wp:docPr id="4239" name="Group 4239"/>
              <wp:cNvGraphicFramePr/>
              <a:graphic xmlns:a="http://schemas.openxmlformats.org/drawingml/2006/main">
                <a:graphicData uri="http://schemas.microsoft.com/office/word/2010/wordprocessingGroup">
                  <wpg:wgp>
                    <wpg:cNvGrpSpPr/>
                    <wpg:grpSpPr>
                      <a:xfrm>
                        <a:off x="0" y="0"/>
                        <a:ext cx="1637030" cy="962660"/>
                        <a:chOff x="0" y="0"/>
                        <a:chExt cx="1637030" cy="962660"/>
                      </a:xfrm>
                    </wpg:grpSpPr>
                    <pic:pic xmlns:pic="http://schemas.openxmlformats.org/drawingml/2006/picture">
                      <pic:nvPicPr>
                        <pic:cNvPr id="4240" name="Picture 4240"/>
                        <pic:cNvPicPr/>
                      </pic:nvPicPr>
                      <pic:blipFill>
                        <a:blip r:embed="rId1"/>
                        <a:stretch>
                          <a:fillRect/>
                        </a:stretch>
                      </pic:blipFill>
                      <pic:spPr>
                        <a:xfrm>
                          <a:off x="0" y="0"/>
                          <a:ext cx="1637030" cy="962660"/>
                        </a:xfrm>
                        <a:prstGeom prst="rect">
                          <a:avLst/>
                        </a:prstGeom>
                      </pic:spPr>
                    </pic:pic>
                    <wps:wsp>
                      <wps:cNvPr id="4241" name="Rectangle 4241"/>
                      <wps:cNvSpPr/>
                      <wps:spPr>
                        <a:xfrm>
                          <a:off x="1078357" y="84709"/>
                          <a:ext cx="42143" cy="189937"/>
                        </a:xfrm>
                        <a:prstGeom prst="rect">
                          <a:avLst/>
                        </a:prstGeom>
                        <a:ln>
                          <a:noFill/>
                        </a:ln>
                      </wps:spPr>
                      <wps:txbx>
                        <w:txbxContent>
                          <w:p w:rsidR="00313AC8" w:rsidRDefault="00751A6C">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4239" o:spid="_x0000_s1026" style="position:absolute;left:0;text-align:left;margin-left:228pt;margin-top:26.95pt;width:128.9pt;height:75.8pt;z-index:251661312;mso-position-horizontal-relative:page;mso-position-vertical-relative:page" coordsize="16370,96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40" o:spid="_x0000_s1027" type="#_x0000_t75" style="position:absolute;width:16370;height:9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">
                <v:imagedata r:id="rId2" o:title=""/>
              </v:shape>
              <v:rect id="Rectangle 4241" o:spid="_x0000_s1028" style="position:absolute;left:10783;top:84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8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Hb3XwDHAAAA3QAA&#10;AA8AAAAAAAAAAAAAAAAABwIAAGRycy9kb3ducmV2LnhtbFBLBQYAAAAAAwADALcAAAD7AgAAAAA=&#10;" filled="f" stroked="f">
                <v:textbox inset="0,0,0,0">
                  <w:txbxContent>
                    <w:p w:rsidR="00313AC8" w:rsidRDefault="00751A6C">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p>
  <w:p w:rsidR="00313AC8" w:rsidRDefault="00751A6C">
    <w:pPr>
      <w:spacing w:after="76" w:line="259" w:lineRule="auto"/>
      <w:ind w:left="2790" w:right="3645" w:firstLine="0"/>
    </w:pPr>
    <w:r>
      <w:rPr>
        <w:rFonts w:ascii="Calibri" w:eastAsia="Calibri" w:hAnsi="Calibri" w:cs="Calibri"/>
        <w:sz w:val="22"/>
      </w:rPr>
      <w:t xml:space="preserve"> </w:t>
    </w:r>
  </w:p>
  <w:p w:rsidR="00313AC8" w:rsidRDefault="00751A6C">
    <w:pPr>
      <w:spacing w:after="0" w:line="259" w:lineRule="auto"/>
      <w:ind w:left="0" w:right="-356" w:firstLine="0"/>
      <w:jc w:val="right"/>
    </w:pPr>
    <w:r>
      <w:rPr>
        <w:rFonts w:ascii="Calibri" w:eastAsia="Calibri" w:hAnsi="Calibri" w:cs="Calibri"/>
        <w:sz w:val="28"/>
      </w:rPr>
      <w:t>306 8</w:t>
    </w:r>
    <w:r>
      <w:rPr>
        <w:rFonts w:ascii="Calibri" w:eastAsia="Calibri" w:hAnsi="Calibri" w:cs="Calibri"/>
        <w:sz w:val="28"/>
        <w:vertAlign w:val="superscript"/>
      </w:rPr>
      <w:t>th</w:t>
    </w:r>
    <w:r>
      <w:rPr>
        <w:rFonts w:ascii="Calibri" w:eastAsia="Calibri" w:hAnsi="Calibri" w:cs="Calibri"/>
        <w:sz w:val="28"/>
      </w:rPr>
      <w:t xml:space="preserve"> Ave S </w:t>
    </w:r>
    <w:r>
      <w:rPr>
        <w:rFonts w:ascii="Calibri" w:eastAsia="Calibri" w:hAnsi="Calibri" w:cs="Calibri"/>
        <w:color w:val="0563C1"/>
        <w:sz w:val="28"/>
        <w:u w:val="single" w:color="0563C1"/>
      </w:rPr>
      <w:t>www.clintonpubliclibrary.us</w:t>
    </w:r>
    <w:r>
      <w:rPr>
        <w:rFonts w:ascii="Calibri" w:eastAsia="Calibri" w:hAnsi="Calibri" w:cs="Calibri"/>
        <w:sz w:val="28"/>
      </w:rPr>
      <w:t xml:space="preserve"> </w:t>
    </w:r>
  </w:p>
  <w:p w:rsidR="00313AC8" w:rsidRDefault="00751A6C">
    <w:pPr>
      <w:spacing w:after="0" w:line="259" w:lineRule="auto"/>
      <w:ind w:left="0" w:right="-379" w:firstLine="0"/>
      <w:jc w:val="right"/>
    </w:pPr>
    <w:r>
      <w:rPr>
        <w:rFonts w:ascii="Calibri" w:eastAsia="Calibri" w:hAnsi="Calibri" w:cs="Calibri"/>
        <w:sz w:val="28"/>
      </w:rPr>
      <w:t xml:space="preserve">Clinton, IA 52732 </w:t>
    </w:r>
    <w:r>
      <w:rPr>
        <w:rFonts w:ascii="Calibri" w:eastAsia="Calibri" w:hAnsi="Calibri" w:cs="Calibri"/>
        <w:color w:val="0563C1"/>
        <w:sz w:val="28"/>
        <w:u w:val="single" w:color="0563C1"/>
      </w:rPr>
      <w:t>info@clintonpubliclibrary.us</w:t>
    </w:r>
    <w:r>
      <w:rPr>
        <w:rFonts w:ascii="Calibri" w:eastAsia="Calibri" w:hAnsi="Calibri" w:cs="Calibri"/>
        <w:sz w:val="28"/>
      </w:rPr>
      <w:t xml:space="preserve"> </w:t>
    </w:r>
  </w:p>
  <w:p w:rsidR="00313AC8" w:rsidRDefault="00751A6C">
    <w:pPr>
      <w:spacing w:after="0" w:line="259" w:lineRule="auto"/>
      <w:ind w:left="449" w:firstLine="0"/>
    </w:pPr>
    <w:r>
      <w:rPr>
        <w:rFonts w:ascii="Calibri" w:eastAsia="Calibri" w:hAnsi="Calibri" w:cs="Calibri"/>
        <w:sz w:val="28"/>
      </w:rPr>
      <w:t>563.242.8441 Social Media: @</w:t>
    </w:r>
    <w:proofErr w:type="spellStart"/>
    <w:r>
      <w:rPr>
        <w:rFonts w:ascii="Calibri" w:eastAsia="Calibri" w:hAnsi="Calibri" w:cs="Calibri"/>
        <w:sz w:val="28"/>
      </w:rPr>
      <w:t>iacpl</w:t>
    </w:r>
    <w:proofErr w:type="spellEnd"/>
    <w:r>
      <w:rPr>
        <w:rFonts w:ascii="Calibri" w:eastAsia="Calibri" w:hAnsi="Calibri" w:cs="Calibri"/>
        <w:sz w:val="22"/>
      </w:rPr>
      <w:t xml:space="preserve"> </w:t>
    </w:r>
  </w:p>
  <w:p w:rsidR="00313AC8" w:rsidRDefault="00751A6C">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269" name="Group 42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269"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C8"/>
    <w:rsid w:val="00313AC8"/>
    <w:rsid w:val="0075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0E4A2"/>
  <w15:docId w15:val="{25135B5F-ED34-402F-9E52-D8223C77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428"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spacing w:after="0"/>
      <w:ind w:left="454" w:hanging="10"/>
      <w:jc w:val="center"/>
      <w:outlineLvl w:val="0"/>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5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A6C"/>
    <w:rPr>
      <w:rFonts w:ascii="Segoe UI" w:eastAsia="Segoe UI" w:hAnsi="Segoe UI" w:cs="Segoe UI"/>
      <w:color w:val="000000"/>
      <w:sz w:val="24"/>
    </w:rPr>
  </w:style>
  <w:style w:type="paragraph" w:styleId="Header">
    <w:name w:val="header"/>
    <w:basedOn w:val="Normal"/>
    <w:link w:val="HeaderChar"/>
    <w:uiPriority w:val="99"/>
    <w:unhideWhenUsed/>
    <w:rsid w:val="0075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A6C"/>
    <w:rPr>
      <w:rFonts w:ascii="Segoe UI" w:eastAsia="Segoe UI" w:hAnsi="Segoe UI" w:cs="Segoe UI"/>
      <w:color w:val="000000"/>
      <w:sz w:val="24"/>
    </w:rPr>
  </w:style>
  <w:style w:type="table" w:styleId="TableGrid0">
    <w:name w:val="Table Grid"/>
    <w:basedOn w:val="TableNormal"/>
    <w:uiPriority w:val="39"/>
    <w:rsid w:val="00751A6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9860">
      <w:bodyDiv w:val="1"/>
      <w:marLeft w:val="0"/>
      <w:marRight w:val="0"/>
      <w:marTop w:val="0"/>
      <w:marBottom w:val="0"/>
      <w:divBdr>
        <w:top w:val="none" w:sz="0" w:space="0" w:color="auto"/>
        <w:left w:val="none" w:sz="0" w:space="0" w:color="auto"/>
        <w:bottom w:val="none" w:sz="0" w:space="0" w:color="auto"/>
        <w:right w:val="none" w:sz="0" w:space="0" w:color="auto"/>
      </w:divBdr>
    </w:div>
    <w:div w:id="198589920">
      <w:bodyDiv w:val="1"/>
      <w:marLeft w:val="0"/>
      <w:marRight w:val="0"/>
      <w:marTop w:val="0"/>
      <w:marBottom w:val="0"/>
      <w:divBdr>
        <w:top w:val="none" w:sz="0" w:space="0" w:color="auto"/>
        <w:left w:val="none" w:sz="0" w:space="0" w:color="auto"/>
        <w:bottom w:val="none" w:sz="0" w:space="0" w:color="auto"/>
        <w:right w:val="none" w:sz="0" w:space="0" w:color="auto"/>
      </w:divBdr>
    </w:div>
    <w:div w:id="82778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cp:lastModifiedBy>Rachel</cp:lastModifiedBy>
  <cp:revision>2</cp:revision>
  <dcterms:created xsi:type="dcterms:W3CDTF">2022-05-26T23:02:00Z</dcterms:created>
  <dcterms:modified xsi:type="dcterms:W3CDTF">2022-05-26T23:02:00Z</dcterms:modified>
</cp:coreProperties>
</file>