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CB" w:rsidRPr="002B007F" w:rsidRDefault="002B007F">
      <w:pPr>
        <w:spacing w:after="52" w:line="259" w:lineRule="auto"/>
        <w:ind w:left="8" w:firstLine="0"/>
        <w:rPr>
          <w:b/>
        </w:rPr>
      </w:pPr>
      <w:r w:rsidRPr="002B007F">
        <w:rPr>
          <w:b/>
          <w:u w:val="single" w:color="000000"/>
        </w:rPr>
        <w:t>Seed Library Policy</w:t>
      </w:r>
      <w:r w:rsidRPr="002B007F">
        <w:rPr>
          <w:b/>
        </w:rPr>
        <w:t xml:space="preserve"> </w:t>
      </w:r>
    </w:p>
    <w:p w:rsidR="00413BCB" w:rsidRDefault="002B007F">
      <w:pPr>
        <w:spacing w:after="445"/>
        <w:ind w:left="7"/>
      </w:pPr>
      <w:r>
        <w:t xml:space="preserve">Created 04/2019. </w:t>
      </w:r>
      <w:r>
        <w:t>Updated 9/2020</w:t>
      </w:r>
    </w:p>
    <w:p w:rsidR="00413BCB" w:rsidRDefault="002B007F">
      <w:pPr>
        <w:ind w:left="7"/>
      </w:pPr>
      <w:r>
        <w:t xml:space="preserve">The Clinton Public Library Seed Library is part of the Life Hacks Collection. </w:t>
      </w:r>
    </w:p>
    <w:p w:rsidR="00413BCB" w:rsidRDefault="002B007F">
      <w:pPr>
        <w:ind w:left="7"/>
      </w:pPr>
      <w:r>
        <w:t xml:space="preserve">The Seed Library operates on the honor system. </w:t>
      </w:r>
      <w:r>
        <w:t>Become</w:t>
      </w:r>
      <w:r>
        <w:t xml:space="preserve"> a member </w:t>
      </w:r>
      <w:r>
        <w:t>by filling out a membership form and check-out</w:t>
      </w:r>
      <w:r>
        <w:t xml:space="preserve"> seeds to plant. We urge all members to learn basic seed-saving techniques</w:t>
      </w:r>
      <w:r>
        <w:t xml:space="preserve"> and check-out our resources available in the library. </w:t>
      </w:r>
      <w:r>
        <w:t>If you are unable to save your own seed, please consider donating a packet or two of fresh, commercially grown, open-pollinated</w:t>
      </w:r>
      <w:r>
        <w:t xml:space="preserve"> (non-hybrid, non-GMO) seed to keep our library stocked. Returned seed is what allows us to keep our Seed Library running. </w:t>
      </w:r>
      <w:r>
        <w:t xml:space="preserve">If you would like to volunteer to help with our Seed Library please contact the library. </w:t>
      </w:r>
    </w:p>
    <w:p w:rsidR="00413BCB" w:rsidRDefault="002B007F">
      <w:pPr>
        <w:spacing w:after="304" w:line="259" w:lineRule="auto"/>
        <w:ind w:left="1" w:firstLine="0"/>
      </w:pPr>
      <w:r>
        <w:rPr>
          <w:b/>
          <w:u w:val="single" w:color="000000"/>
        </w:rPr>
        <w:t>How it works</w:t>
      </w:r>
    </w:p>
    <w:p w:rsidR="00413BCB" w:rsidRDefault="002B007F">
      <w:pPr>
        <w:numPr>
          <w:ilvl w:val="0"/>
          <w:numId w:val="1"/>
        </w:numPr>
        <w:spacing w:after="81" w:line="259" w:lineRule="auto"/>
        <w:ind w:right="6" w:hanging="360"/>
      </w:pPr>
      <w:r>
        <w:t>Visit the front desk for a mem</w:t>
      </w:r>
      <w:r>
        <w:t>bership form</w:t>
      </w:r>
    </w:p>
    <w:p w:rsidR="002B007F" w:rsidRDefault="002B007F">
      <w:pPr>
        <w:numPr>
          <w:ilvl w:val="0"/>
          <w:numId w:val="1"/>
        </w:numPr>
        <w:spacing w:after="0" w:line="318" w:lineRule="auto"/>
        <w:ind w:right="6" w:hanging="360"/>
      </w:pPr>
      <w:r>
        <w:t xml:space="preserve">Select up to 5 packets per visit, a maximum of 15 per season </w:t>
      </w:r>
    </w:p>
    <w:p w:rsidR="00413BCB" w:rsidRDefault="002B007F">
      <w:pPr>
        <w:numPr>
          <w:ilvl w:val="0"/>
          <w:numId w:val="1"/>
        </w:numPr>
        <w:spacing w:after="0" w:line="318" w:lineRule="auto"/>
        <w:ind w:right="6" w:hanging="360"/>
      </w:pPr>
      <w:r>
        <w:t>Plant your seeds and watch them grow!</w:t>
      </w:r>
    </w:p>
    <w:p w:rsidR="00413BCB" w:rsidRDefault="002B007F">
      <w:pPr>
        <w:numPr>
          <w:ilvl w:val="0"/>
          <w:numId w:val="1"/>
        </w:numPr>
        <w:spacing w:after="53"/>
        <w:ind w:right="6" w:hanging="360"/>
      </w:pPr>
      <w:r>
        <w:t>Collect seeds from the plants you grew</w:t>
      </w:r>
    </w:p>
    <w:p w:rsidR="00413BCB" w:rsidRDefault="002B007F">
      <w:pPr>
        <w:numPr>
          <w:ilvl w:val="0"/>
          <w:numId w:val="1"/>
        </w:numPr>
        <w:spacing w:after="344" w:line="259" w:lineRule="auto"/>
        <w:ind w:right="6" w:hanging="360"/>
      </w:pPr>
      <w:r>
        <w:t>Share your seeds by returning them to the library</w:t>
      </w:r>
      <w:r>
        <w:t xml:space="preserve"> and filling out a return form </w:t>
      </w:r>
    </w:p>
    <w:p w:rsidR="00413BCB" w:rsidRPr="002B007F" w:rsidRDefault="002B007F" w:rsidP="002B007F">
      <w:pPr>
        <w:spacing w:after="304" w:line="259" w:lineRule="auto"/>
        <w:ind w:left="1" w:firstLine="0"/>
        <w:rPr>
          <w:b/>
          <w:u w:val="single" w:color="000000"/>
        </w:rPr>
      </w:pPr>
      <w:r w:rsidRPr="002B007F">
        <w:rPr>
          <w:b/>
          <w:u w:val="single" w:color="000000"/>
        </w:rPr>
        <w:t>Show Us What You Grow!</w:t>
      </w:r>
      <w:r w:rsidRPr="002B007F">
        <w:rPr>
          <w:b/>
          <w:u w:val="single" w:color="000000"/>
        </w:rPr>
        <w:t xml:space="preserve"> </w:t>
      </w:r>
    </w:p>
    <w:p w:rsidR="00413BCB" w:rsidRDefault="002B007F">
      <w:pPr>
        <w:ind w:left="7"/>
      </w:pPr>
      <w:r>
        <w:t>We would love to see how you’re h</w:t>
      </w:r>
      <w:bookmarkStart w:id="0" w:name="_GoBack"/>
      <w:bookmarkEnd w:id="0"/>
      <w:r>
        <w:t xml:space="preserve">elping your community grow! Please share a picture on our Facebook or Instagram page and tag us @IACPL. You can also email us the pictures at </w:t>
      </w:r>
      <w:r>
        <w:t>info@clintonpubliclibrary.us or mail them to the Library at 306 8th Avenue Sou</w:t>
      </w:r>
      <w:r>
        <w:t xml:space="preserve">th Clinton, IA 52732 c/o Seed Library.  </w:t>
      </w:r>
    </w:p>
    <w:sectPr w:rsidR="00413BCB">
      <w:pgSz w:w="12240" w:h="15840"/>
      <w:pgMar w:top="1440" w:right="1584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38"/>
    <w:multiLevelType w:val="hybridMultilevel"/>
    <w:tmpl w:val="21D68A06"/>
    <w:lvl w:ilvl="0" w:tplc="7EC8529A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2612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A3B5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12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275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0B35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6B5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60BF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1F7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CB"/>
    <w:rsid w:val="002B007F"/>
    <w:rsid w:val="004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945D"/>
  <w15:docId w15:val="{F4F8003A-45B4-46B3-A330-BE5A278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3" w:line="261" w:lineRule="auto"/>
      <w:ind w:left="22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2</cp:revision>
  <dcterms:created xsi:type="dcterms:W3CDTF">2021-01-27T20:43:00Z</dcterms:created>
  <dcterms:modified xsi:type="dcterms:W3CDTF">2021-01-27T20:43:00Z</dcterms:modified>
</cp:coreProperties>
</file>